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F5" w:rsidRPr="00176614" w:rsidRDefault="00293CF5" w:rsidP="0017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Association </w:t>
      </w:r>
      <w:proofErr w:type="spellStart"/>
      <w:r w:rsidRPr="0017661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Brachylogia</w:t>
      </w:r>
      <w:proofErr w:type="spellEnd"/>
    </w:p>
    <w:p w:rsidR="00176614" w:rsidRPr="00176614" w:rsidRDefault="00176614" w:rsidP="001766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Fiche de candidature</w:t>
      </w:r>
    </w:p>
    <w:p w:rsidR="00176614" w:rsidRPr="00176614" w:rsidRDefault="00176614" w:rsidP="0017661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Monsieur le président de </w:t>
      </w:r>
      <w:proofErr w:type="spellStart"/>
      <w:r w:rsidRPr="00176614">
        <w:rPr>
          <w:rFonts w:ascii="Times New Roman" w:hAnsi="Times New Roman" w:cs="Times New Roman"/>
          <w:b/>
          <w:bCs/>
          <w:color w:val="333333"/>
          <w:sz w:val="24"/>
          <w:szCs w:val="24"/>
        </w:rPr>
        <w:t>Brachylogia</w:t>
      </w:r>
      <w:proofErr w:type="spellEnd"/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    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OBJET :</w:t>
      </w: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 Demande de candidature pour le bureau national de l'asso</w:t>
      </w:r>
      <w:r w:rsidR="0060214E">
        <w:rPr>
          <w:rFonts w:ascii="Times New Roman" w:hAnsi="Times New Roman" w:cs="Times New Roman"/>
          <w:color w:val="333333"/>
          <w:sz w:val="24"/>
          <w:szCs w:val="24"/>
        </w:rPr>
        <w:t>ciation Brachylogie-</w:t>
      </w:r>
      <w:proofErr w:type="spellStart"/>
      <w:r w:rsidR="0060214E">
        <w:rPr>
          <w:rFonts w:ascii="Times New Roman" w:hAnsi="Times New Roman" w:cs="Times New Roman"/>
          <w:color w:val="333333"/>
          <w:sz w:val="24"/>
          <w:szCs w:val="24"/>
        </w:rPr>
        <w:t>Tn</w:t>
      </w:r>
      <w:proofErr w:type="spellEnd"/>
      <w:r w:rsidR="0060214E">
        <w:rPr>
          <w:rFonts w:ascii="Times New Roman" w:hAnsi="Times New Roman" w:cs="Times New Roman"/>
          <w:color w:val="333333"/>
          <w:sz w:val="24"/>
          <w:szCs w:val="24"/>
        </w:rPr>
        <w:t>. (AG 2024</w:t>
      </w:r>
      <w:r w:rsidRPr="0017661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>Monsieur,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Je </w:t>
      </w:r>
      <w:r w:rsidR="0060214E">
        <w:rPr>
          <w:rFonts w:ascii="Times New Roman" w:hAnsi="Times New Roman" w:cs="Times New Roman"/>
          <w:color w:val="333333"/>
          <w:sz w:val="24"/>
          <w:szCs w:val="24"/>
        </w:rPr>
        <w:t>viens par la présente vous soumettre</w:t>
      </w: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 mon inscription sur la liste des candidats pour le nouveau bureau de l'association </w:t>
      </w:r>
      <w:proofErr w:type="spellStart"/>
      <w:r w:rsidRPr="00176614">
        <w:rPr>
          <w:rFonts w:ascii="Times New Roman" w:hAnsi="Times New Roman" w:cs="Times New Roman"/>
          <w:color w:val="333333"/>
          <w:sz w:val="24"/>
          <w:szCs w:val="24"/>
        </w:rPr>
        <w:t>Brachylogia</w:t>
      </w:r>
      <w:proofErr w:type="spellEnd"/>
      <w:r w:rsidRPr="00176614">
        <w:rPr>
          <w:rFonts w:ascii="Times New Roman" w:hAnsi="Times New Roman" w:cs="Times New Roman"/>
          <w:color w:val="333333"/>
          <w:sz w:val="24"/>
          <w:szCs w:val="24"/>
        </w:rPr>
        <w:t>, qui sera élu lors de l’assemblée générale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du </w:t>
      </w:r>
      <w:r w:rsidR="0060214E">
        <w:rPr>
          <w:rFonts w:ascii="Times New Roman" w:hAnsi="Times New Roman" w:cs="Times New Roman"/>
          <w:color w:val="333333"/>
          <w:sz w:val="24"/>
          <w:szCs w:val="24"/>
        </w:rPr>
        <w:t>13 avril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2024</w:t>
      </w:r>
      <w:r w:rsidRPr="0017661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Nom 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60214E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énom 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Date et lieu de naissance 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CIN 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Fonction 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Adresse 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N° tel. Fixe 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N° </w:t>
      </w:r>
      <w:proofErr w:type="spellStart"/>
      <w:r w:rsidRPr="00176614">
        <w:rPr>
          <w:rFonts w:ascii="Times New Roman" w:hAnsi="Times New Roman" w:cs="Times New Roman"/>
          <w:color w:val="333333"/>
          <w:sz w:val="24"/>
          <w:szCs w:val="24"/>
        </w:rPr>
        <w:t>gsm</w:t>
      </w:r>
      <w:proofErr w:type="spellEnd"/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 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Mail : 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6614" w:rsidRPr="00176614" w:rsidRDefault="00176614" w:rsidP="0017661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Fait le </w:t>
      </w:r>
    </w:p>
    <w:p w:rsidR="00176614" w:rsidRPr="00176614" w:rsidRDefault="00176614" w:rsidP="00176614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Signature</w:t>
      </w:r>
    </w:p>
    <w:p w:rsidR="00176614" w:rsidRPr="00176614" w:rsidRDefault="00176614" w:rsidP="001766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614">
        <w:rPr>
          <w:rFonts w:ascii="Times New Roman" w:hAnsi="Times New Roman" w:cs="Times New Roman"/>
          <w:color w:val="333333"/>
          <w:sz w:val="24"/>
          <w:szCs w:val="24"/>
        </w:rPr>
        <w:t>          </w:t>
      </w:r>
    </w:p>
    <w:sectPr w:rsidR="00176614" w:rsidRPr="00176614" w:rsidSect="001301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56" w:rsidRDefault="00B40356" w:rsidP="009A2B70">
      <w:pPr>
        <w:spacing w:after="0" w:line="240" w:lineRule="auto"/>
      </w:pPr>
      <w:r>
        <w:separator/>
      </w:r>
    </w:p>
  </w:endnote>
  <w:endnote w:type="continuationSeparator" w:id="0">
    <w:p w:rsidR="00B40356" w:rsidRDefault="00B40356" w:rsidP="009A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31" w:rsidRDefault="00177231" w:rsidP="00DB714C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ajorBidi" w:hAnsiTheme="majorBidi" w:cstheme="majorBidi"/>
        <w:i/>
        <w:iCs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4381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35" t="14999" r="41487" b="4029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rFonts w:asciiTheme="majorBidi" w:hAnsiTheme="majorBidi" w:cstheme="majorBidi"/>
        <w:b/>
        <w:bCs/>
        <w:i/>
        <w:iCs/>
        <w:sz w:val="20"/>
        <w:szCs w:val="20"/>
      </w:rPr>
      <w:t>Brachylogia</w:t>
    </w:r>
    <w:proofErr w:type="spellEnd"/>
    <w:r>
      <w:rPr>
        <w:rFonts w:asciiTheme="majorBidi" w:hAnsiTheme="majorBidi" w:cstheme="majorBidi"/>
        <w:b/>
        <w:bCs/>
        <w:i/>
        <w:iCs/>
        <w:sz w:val="20"/>
        <w:szCs w:val="20"/>
      </w:rPr>
      <w:t xml:space="preserve"> : </w:t>
    </w:r>
    <w:r>
      <w:rPr>
        <w:rFonts w:asciiTheme="majorBidi" w:hAnsiTheme="majorBidi" w:cstheme="majorBidi"/>
        <w:i/>
        <w:iCs/>
        <w:sz w:val="20"/>
        <w:szCs w:val="20"/>
      </w:rPr>
      <w:t xml:space="preserve">Coordination des Etudes </w:t>
    </w:r>
    <w:proofErr w:type="spellStart"/>
    <w:r>
      <w:rPr>
        <w:rFonts w:asciiTheme="majorBidi" w:hAnsiTheme="majorBidi" w:cstheme="majorBidi"/>
        <w:i/>
        <w:iCs/>
        <w:sz w:val="20"/>
        <w:szCs w:val="20"/>
      </w:rPr>
      <w:t>Brachylogiques</w:t>
    </w:r>
    <w:proofErr w:type="spellEnd"/>
  </w:p>
  <w:p w:rsidR="00177231" w:rsidRDefault="00177231" w:rsidP="00DB71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RIB – CCB/ Banque de l’Habitat :</w:t>
    </w:r>
    <w:r>
      <w:rPr>
        <w:rFonts w:asciiTheme="majorBidi" w:hAnsiTheme="majorBidi" w:cstheme="majorBidi"/>
        <w:b/>
        <w:bCs/>
        <w:sz w:val="20"/>
        <w:szCs w:val="20"/>
      </w:rPr>
      <w:t xml:space="preserve"> 14015015101700403153</w:t>
    </w:r>
  </w:p>
  <w:p w:rsidR="00177231" w:rsidRDefault="00177231" w:rsidP="00DB71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Adresse postale : Association </w:t>
    </w:r>
    <w:proofErr w:type="spellStart"/>
    <w:r>
      <w:rPr>
        <w:rFonts w:asciiTheme="majorBidi" w:hAnsiTheme="majorBidi" w:cstheme="majorBidi"/>
        <w:i/>
        <w:iCs/>
        <w:sz w:val="20"/>
        <w:szCs w:val="20"/>
      </w:rPr>
      <w:t>Brachylogia</w:t>
    </w:r>
    <w:proofErr w:type="spellEnd"/>
  </w:p>
  <w:p w:rsidR="00177231" w:rsidRDefault="00177231" w:rsidP="00DB714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26 avenue </w:t>
    </w:r>
    <w:proofErr w:type="spellStart"/>
    <w:r>
      <w:rPr>
        <w:rFonts w:asciiTheme="majorBidi" w:hAnsiTheme="majorBidi" w:cstheme="majorBidi"/>
        <w:sz w:val="20"/>
        <w:szCs w:val="20"/>
      </w:rPr>
      <w:t>Darghouth</w:t>
    </w:r>
    <w:proofErr w:type="spellEnd"/>
    <w:r>
      <w:rPr>
        <w:rFonts w:asciiTheme="majorBidi" w:hAnsiTheme="majorBidi" w:cstheme="majorBidi"/>
        <w:sz w:val="20"/>
        <w:szCs w:val="20"/>
      </w:rPr>
      <w:t xml:space="preserve"> Bacha, 1007 Tunis</w:t>
    </w:r>
  </w:p>
  <w:p w:rsidR="00177231" w:rsidRDefault="00177231" w:rsidP="00DB714C">
    <w:pPr>
      <w:pStyle w:val="Pieddepage"/>
    </w:pPr>
  </w:p>
  <w:p w:rsidR="00177231" w:rsidRDefault="00177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56" w:rsidRDefault="00B40356" w:rsidP="009A2B70">
      <w:pPr>
        <w:spacing w:after="0" w:line="240" w:lineRule="auto"/>
      </w:pPr>
      <w:r>
        <w:separator/>
      </w:r>
    </w:p>
  </w:footnote>
  <w:footnote w:type="continuationSeparator" w:id="0">
    <w:p w:rsidR="00B40356" w:rsidRDefault="00B40356" w:rsidP="009A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31" w:rsidRDefault="00177231" w:rsidP="004464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gency FB" w:hAnsi="Agency FB"/>
        <w:b/>
        <w:bCs/>
        <w:i/>
        <w:iCs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2019300" cy="4667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31" w:rsidRDefault="00177231" w:rsidP="008B007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  <w:rPr>
        <w:rFonts w:ascii="Agency FB" w:hAnsi="Agency FB"/>
        <w:b/>
        <w:bCs/>
        <w:sz w:val="20"/>
        <w:szCs w:val="20"/>
      </w:rPr>
    </w:pPr>
    <w:r>
      <w:rPr>
        <w:rFonts w:ascii="Agency FB" w:hAnsi="Agency FB"/>
        <w:b/>
        <w:bCs/>
        <w:i/>
        <w:iCs/>
        <w:sz w:val="20"/>
        <w:szCs w:val="20"/>
      </w:rPr>
      <w:t xml:space="preserve">Coordination des Etudes </w:t>
    </w:r>
    <w:proofErr w:type="spellStart"/>
    <w:r>
      <w:rPr>
        <w:rFonts w:ascii="Agency FB" w:hAnsi="Agency FB"/>
        <w:b/>
        <w:bCs/>
        <w:i/>
        <w:iCs/>
        <w:sz w:val="20"/>
        <w:szCs w:val="20"/>
      </w:rPr>
      <w:t>Brachylogiques</w:t>
    </w:r>
    <w:proofErr w:type="spellEnd"/>
  </w:p>
  <w:p w:rsidR="00177231" w:rsidRDefault="00177231" w:rsidP="008B007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>
      <w:rPr>
        <w:rFonts w:ascii="Agency FB" w:hAnsi="Agency FB"/>
        <w:b/>
        <w:bCs/>
        <w:sz w:val="20"/>
        <w:szCs w:val="20"/>
      </w:rPr>
      <w:t>(RIB – CCB/ Banque de l’Habitat : 14O150151O1700403153)</w:t>
    </w:r>
  </w:p>
  <w:p w:rsidR="00177231" w:rsidRDefault="00177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F8E"/>
    <w:multiLevelType w:val="hybridMultilevel"/>
    <w:tmpl w:val="C24C7B9C"/>
    <w:lvl w:ilvl="0" w:tplc="E8D49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269E6"/>
    <w:multiLevelType w:val="hybridMultilevel"/>
    <w:tmpl w:val="B20C11AE"/>
    <w:lvl w:ilvl="0" w:tplc="CEF41A2E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FA06258"/>
    <w:multiLevelType w:val="hybridMultilevel"/>
    <w:tmpl w:val="2710ECA8"/>
    <w:lvl w:ilvl="0" w:tplc="0EF677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E7687E"/>
    <w:multiLevelType w:val="hybridMultilevel"/>
    <w:tmpl w:val="BA388A3A"/>
    <w:lvl w:ilvl="0" w:tplc="C59EB17E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B70"/>
    <w:rsid w:val="00005AD7"/>
    <w:rsid w:val="0003077C"/>
    <w:rsid w:val="000338DF"/>
    <w:rsid w:val="00034246"/>
    <w:rsid w:val="000525B0"/>
    <w:rsid w:val="00060816"/>
    <w:rsid w:val="000D7F49"/>
    <w:rsid w:val="00130175"/>
    <w:rsid w:val="00130FAE"/>
    <w:rsid w:val="00144680"/>
    <w:rsid w:val="00170CF8"/>
    <w:rsid w:val="00176614"/>
    <w:rsid w:val="00177231"/>
    <w:rsid w:val="001B1B52"/>
    <w:rsid w:val="00204967"/>
    <w:rsid w:val="002153F1"/>
    <w:rsid w:val="00277E6B"/>
    <w:rsid w:val="00287487"/>
    <w:rsid w:val="002902C1"/>
    <w:rsid w:val="00293CF5"/>
    <w:rsid w:val="0033003C"/>
    <w:rsid w:val="00343DC5"/>
    <w:rsid w:val="00365E29"/>
    <w:rsid w:val="00376B0E"/>
    <w:rsid w:val="00386642"/>
    <w:rsid w:val="00386CF3"/>
    <w:rsid w:val="00390727"/>
    <w:rsid w:val="0039747F"/>
    <w:rsid w:val="003B3735"/>
    <w:rsid w:val="003D3D02"/>
    <w:rsid w:val="003D7D48"/>
    <w:rsid w:val="003E2186"/>
    <w:rsid w:val="004048CF"/>
    <w:rsid w:val="00417A33"/>
    <w:rsid w:val="00446482"/>
    <w:rsid w:val="0045483F"/>
    <w:rsid w:val="00457C1E"/>
    <w:rsid w:val="00467CF1"/>
    <w:rsid w:val="004738E3"/>
    <w:rsid w:val="004A335D"/>
    <w:rsid w:val="004B432F"/>
    <w:rsid w:val="004E5403"/>
    <w:rsid w:val="005107F1"/>
    <w:rsid w:val="00555123"/>
    <w:rsid w:val="0060214E"/>
    <w:rsid w:val="006313D6"/>
    <w:rsid w:val="006572AE"/>
    <w:rsid w:val="0067775B"/>
    <w:rsid w:val="00692C2B"/>
    <w:rsid w:val="006A5940"/>
    <w:rsid w:val="0070546D"/>
    <w:rsid w:val="00711A26"/>
    <w:rsid w:val="00732CC9"/>
    <w:rsid w:val="007440F4"/>
    <w:rsid w:val="00771A7A"/>
    <w:rsid w:val="00775FFD"/>
    <w:rsid w:val="007A7560"/>
    <w:rsid w:val="007B3019"/>
    <w:rsid w:val="00827F0B"/>
    <w:rsid w:val="008614E6"/>
    <w:rsid w:val="008971C6"/>
    <w:rsid w:val="008B0077"/>
    <w:rsid w:val="008C49EF"/>
    <w:rsid w:val="008F0455"/>
    <w:rsid w:val="008F22F9"/>
    <w:rsid w:val="00936B15"/>
    <w:rsid w:val="009509AC"/>
    <w:rsid w:val="009813CF"/>
    <w:rsid w:val="00994E6F"/>
    <w:rsid w:val="009A2B70"/>
    <w:rsid w:val="009A2F18"/>
    <w:rsid w:val="009B0513"/>
    <w:rsid w:val="00A33694"/>
    <w:rsid w:val="00A37E11"/>
    <w:rsid w:val="00A7729B"/>
    <w:rsid w:val="00A90C16"/>
    <w:rsid w:val="00AA7B0B"/>
    <w:rsid w:val="00AF1659"/>
    <w:rsid w:val="00AF2963"/>
    <w:rsid w:val="00AF3674"/>
    <w:rsid w:val="00B0430E"/>
    <w:rsid w:val="00B05D90"/>
    <w:rsid w:val="00B10081"/>
    <w:rsid w:val="00B40356"/>
    <w:rsid w:val="00B50DCF"/>
    <w:rsid w:val="00B52D90"/>
    <w:rsid w:val="00B925A6"/>
    <w:rsid w:val="00B94E84"/>
    <w:rsid w:val="00BE3292"/>
    <w:rsid w:val="00C04B69"/>
    <w:rsid w:val="00C05D64"/>
    <w:rsid w:val="00C2256D"/>
    <w:rsid w:val="00C26EB0"/>
    <w:rsid w:val="00C379F3"/>
    <w:rsid w:val="00C8661A"/>
    <w:rsid w:val="00C913A8"/>
    <w:rsid w:val="00CD2A4A"/>
    <w:rsid w:val="00CD6494"/>
    <w:rsid w:val="00CE7F82"/>
    <w:rsid w:val="00CF0670"/>
    <w:rsid w:val="00D24C49"/>
    <w:rsid w:val="00D31FF3"/>
    <w:rsid w:val="00D566CD"/>
    <w:rsid w:val="00D67A20"/>
    <w:rsid w:val="00D765AC"/>
    <w:rsid w:val="00D81662"/>
    <w:rsid w:val="00DB714C"/>
    <w:rsid w:val="00DC2A18"/>
    <w:rsid w:val="00DF58C4"/>
    <w:rsid w:val="00E00138"/>
    <w:rsid w:val="00E3375A"/>
    <w:rsid w:val="00E37A22"/>
    <w:rsid w:val="00E563A3"/>
    <w:rsid w:val="00E65E58"/>
    <w:rsid w:val="00EA33AE"/>
    <w:rsid w:val="00EA4C49"/>
    <w:rsid w:val="00EB698D"/>
    <w:rsid w:val="00EF52D9"/>
    <w:rsid w:val="00F02E1D"/>
    <w:rsid w:val="00F15B9F"/>
    <w:rsid w:val="00F318FF"/>
    <w:rsid w:val="00F56C52"/>
    <w:rsid w:val="00F72E2F"/>
    <w:rsid w:val="00F762F6"/>
    <w:rsid w:val="00F86F74"/>
    <w:rsid w:val="00FA32C2"/>
    <w:rsid w:val="00FC1255"/>
    <w:rsid w:val="00FD562A"/>
    <w:rsid w:val="00FE731D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4664E"/>
  <w15:docId w15:val="{969B7221-7DD6-41E8-94AD-868832D2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B70"/>
  </w:style>
  <w:style w:type="paragraph" w:styleId="Pieddepage">
    <w:name w:val="footer"/>
    <w:basedOn w:val="Normal"/>
    <w:link w:val="PieddepageCar"/>
    <w:uiPriority w:val="99"/>
    <w:unhideWhenUsed/>
    <w:rsid w:val="009A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B70"/>
  </w:style>
  <w:style w:type="character" w:styleId="lev">
    <w:name w:val="Strong"/>
    <w:basedOn w:val="Policepardfaut"/>
    <w:uiPriority w:val="22"/>
    <w:qFormat/>
    <w:rsid w:val="009A2B70"/>
    <w:rPr>
      <w:b/>
      <w:bCs/>
    </w:rPr>
  </w:style>
  <w:style w:type="character" w:styleId="Lienhypertexte">
    <w:name w:val="Hyperlink"/>
    <w:basedOn w:val="Policepardfaut"/>
    <w:uiPriority w:val="99"/>
    <w:unhideWhenUsed/>
    <w:rsid w:val="009A2B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7A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mhenni</dc:creator>
  <cp:lastModifiedBy>Mansour MHENNI</cp:lastModifiedBy>
  <cp:revision>6</cp:revision>
  <dcterms:created xsi:type="dcterms:W3CDTF">2017-03-28T21:16:00Z</dcterms:created>
  <dcterms:modified xsi:type="dcterms:W3CDTF">2024-03-26T10:27:00Z</dcterms:modified>
</cp:coreProperties>
</file>